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2"/>
        <w:gridCol w:w="1376"/>
        <w:gridCol w:w="1980"/>
        <w:gridCol w:w="2970"/>
        <w:gridCol w:w="2430"/>
      </w:tblGrid>
      <w:tr w:rsidR="005F3BE0" w:rsidRPr="005F3BE0" w:rsidTr="005F3BE0">
        <w:trPr>
          <w:trHeight w:val="898"/>
        </w:trPr>
        <w:tc>
          <w:tcPr>
            <w:tcW w:w="1252" w:type="dxa"/>
            <w:shd w:val="clear" w:color="auto" w:fill="D9D9D9" w:themeFill="background1" w:themeFillShade="D9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 xml:space="preserve">Outcome </w:t>
            </w:r>
          </w:p>
          <w:p w:rsidR="005F3BE0" w:rsidRPr="005F3BE0" w:rsidRDefault="005F3BE0" w:rsidP="00251C64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>(rephrase themes)</w:t>
            </w:r>
          </w:p>
        </w:tc>
        <w:tc>
          <w:tcPr>
            <w:tcW w:w="1376" w:type="dxa"/>
            <w:shd w:val="clear" w:color="auto" w:fill="D9D9D9" w:themeFill="background1" w:themeFillShade="D9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>Research questions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 xml:space="preserve">Objectives </w:t>
            </w:r>
          </w:p>
        </w:tc>
        <w:tc>
          <w:tcPr>
            <w:tcW w:w="2970" w:type="dxa"/>
            <w:shd w:val="clear" w:color="auto" w:fill="D9D9D9" w:themeFill="background1" w:themeFillShade="D9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>Outputs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5F3BE0" w:rsidRPr="005F3BE0" w:rsidRDefault="005F3BE0" w:rsidP="0046686A">
            <w:pPr>
              <w:rPr>
                <w:sz w:val="16"/>
                <w:szCs w:val="16"/>
              </w:rPr>
            </w:pPr>
            <w:r w:rsidRPr="005F3BE0">
              <w:rPr>
                <w:b/>
                <w:bCs/>
                <w:sz w:val="16"/>
                <w:szCs w:val="16"/>
              </w:rPr>
              <w:t xml:space="preserve">Activities </w:t>
            </w:r>
          </w:p>
        </w:tc>
      </w:tr>
      <w:tr w:rsidR="005F3BE0" w:rsidRPr="005F3BE0" w:rsidTr="005F3BE0">
        <w:trPr>
          <w:cantSplit/>
          <w:trHeight w:val="2474"/>
        </w:trPr>
        <w:tc>
          <w:tcPr>
            <w:tcW w:w="1252" w:type="dxa"/>
            <w:vMerge w:val="restart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5F3BE0" w:rsidP="00251C64">
            <w:pPr>
              <w:rPr>
                <w:b/>
                <w:bCs/>
                <w:sz w:val="16"/>
                <w:szCs w:val="16"/>
              </w:rPr>
            </w:pPr>
            <w:r w:rsidRPr="008C0850">
              <w:rPr>
                <w:color w:val="FF0000"/>
                <w:sz w:val="16"/>
                <w:szCs w:val="16"/>
              </w:rPr>
              <w:t>Enhanced productivity of crop and livestock systems in selected semi-arid and humid agro-ecologies of ESA</w:t>
            </w:r>
          </w:p>
        </w:tc>
        <w:tc>
          <w:tcPr>
            <w:tcW w:w="1376" w:type="dxa"/>
            <w:vMerge w:val="restart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5F3BE0" w:rsidP="0029596C">
            <w:pPr>
              <w:spacing w:after="0"/>
              <w:rPr>
                <w:b/>
                <w:bCs/>
                <w:sz w:val="16"/>
                <w:szCs w:val="16"/>
              </w:rPr>
            </w:pPr>
            <w:r w:rsidRPr="005F3BE0">
              <w:rPr>
                <w:sz w:val="16"/>
                <w:szCs w:val="16"/>
              </w:rPr>
              <w:t xml:space="preserve">What are the optimum integrated crop livestock technologies that result in increased allocative efficiency on </w:t>
            </w:r>
            <w:proofErr w:type="gramStart"/>
            <w:r w:rsidRPr="005F3BE0">
              <w:rPr>
                <w:sz w:val="16"/>
                <w:szCs w:val="16"/>
              </w:rPr>
              <w:t>farms.</w:t>
            </w:r>
            <w:proofErr w:type="gramEnd"/>
          </w:p>
        </w:tc>
        <w:tc>
          <w:tcPr>
            <w:tcW w:w="1980" w:type="dxa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A229B" w:rsidRPr="00B465BF" w:rsidRDefault="005A229B" w:rsidP="005A229B">
            <w:pPr>
              <w:numPr>
                <w:ilvl w:val="0"/>
                <w:numId w:val="1"/>
              </w:numPr>
              <w:spacing w:line="240" w:lineRule="auto"/>
              <w:rPr>
                <w:color w:val="00B0F0"/>
                <w:sz w:val="16"/>
                <w:szCs w:val="16"/>
                <w:highlight w:val="yellow"/>
              </w:rPr>
            </w:pPr>
            <w:r w:rsidRPr="00B465BF">
              <w:rPr>
                <w:color w:val="00B0F0"/>
                <w:sz w:val="16"/>
                <w:szCs w:val="16"/>
                <w:highlight w:val="yellow"/>
              </w:rPr>
              <w:t>To refine and test scalable integrated crop-livestock technologies that equitably optimize productivity for specific agro ecologies</w:t>
            </w:r>
          </w:p>
          <w:p w:rsidR="005F3BE0" w:rsidRPr="00390426" w:rsidRDefault="005F3BE0" w:rsidP="0039042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16"/>
                <w:szCs w:val="16"/>
              </w:rPr>
            </w:pPr>
            <w:r w:rsidRPr="008C0850">
              <w:rPr>
                <w:bCs/>
                <w:color w:val="FF0000"/>
                <w:sz w:val="16"/>
                <w:szCs w:val="16"/>
              </w:rPr>
              <w:t xml:space="preserve">To develop functional linkages between crop livestock </w:t>
            </w:r>
            <w:r w:rsidR="004B2CDF" w:rsidRPr="008C0850">
              <w:rPr>
                <w:bCs/>
                <w:color w:val="FF0000"/>
                <w:sz w:val="16"/>
                <w:szCs w:val="16"/>
              </w:rPr>
              <w:t>enterprises that ensure increased availability of diverse crop and livestock products for consumption and income.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A229B" w:rsidRPr="00B465BF" w:rsidRDefault="005F3BE0" w:rsidP="005A229B">
            <w:pPr>
              <w:pStyle w:val="ListParagraph"/>
              <w:numPr>
                <w:ilvl w:val="0"/>
                <w:numId w:val="3"/>
              </w:numPr>
              <w:rPr>
                <w:bCs/>
                <w:color w:val="00B0F0"/>
                <w:sz w:val="16"/>
                <w:szCs w:val="16"/>
                <w:highlight w:val="yellow"/>
              </w:rPr>
            </w:pPr>
            <w:r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Proven </w:t>
            </w:r>
            <w:r w:rsidR="005A229B"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integrated crop-livestock technologies </w:t>
            </w:r>
            <w:r w:rsidRPr="00B465BF">
              <w:rPr>
                <w:bCs/>
                <w:color w:val="00B0F0"/>
                <w:sz w:val="16"/>
                <w:szCs w:val="16"/>
                <w:highlight w:val="yellow"/>
              </w:rPr>
              <w:t>for improved productivity</w:t>
            </w:r>
            <w:r w:rsidR="005A229B" w:rsidRPr="00B465BF">
              <w:rPr>
                <w:bCs/>
                <w:color w:val="00B0F0"/>
                <w:sz w:val="16"/>
                <w:szCs w:val="16"/>
                <w:highlight w:val="yellow"/>
              </w:rPr>
              <w:t>, diversified diets,</w:t>
            </w:r>
            <w:r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 </w:t>
            </w:r>
            <w:r w:rsidR="005A229B"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and </w:t>
            </w:r>
            <w:r w:rsidRPr="00B465BF">
              <w:rPr>
                <w:bCs/>
                <w:color w:val="00B0F0"/>
                <w:sz w:val="16"/>
                <w:szCs w:val="16"/>
                <w:highlight w:val="yellow"/>
              </w:rPr>
              <w:t>incomes</w:t>
            </w:r>
            <w:r w:rsidR="005A229B"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 validated and delivered</w:t>
            </w:r>
            <w:r w:rsidR="00A30227" w:rsidRPr="00B465BF">
              <w:rPr>
                <w:bCs/>
                <w:color w:val="00B0F0"/>
                <w:sz w:val="16"/>
                <w:szCs w:val="16"/>
                <w:highlight w:val="yellow"/>
              </w:rPr>
              <w:t xml:space="preserve"> in target agro ecologies</w:t>
            </w:r>
            <w:r w:rsidR="005A229B" w:rsidRPr="00B465BF">
              <w:rPr>
                <w:bCs/>
                <w:color w:val="00B0F0"/>
                <w:sz w:val="16"/>
                <w:szCs w:val="16"/>
                <w:highlight w:val="yellow"/>
              </w:rPr>
              <w:t>.</w:t>
            </w:r>
          </w:p>
          <w:p w:rsidR="005A229B" w:rsidRPr="008C0850" w:rsidRDefault="005A229B" w:rsidP="005A229B">
            <w:pPr>
              <w:pStyle w:val="ListParagraph"/>
              <w:numPr>
                <w:ilvl w:val="0"/>
                <w:numId w:val="3"/>
              </w:numPr>
              <w:rPr>
                <w:bCs/>
                <w:color w:val="FF0000"/>
                <w:sz w:val="16"/>
                <w:szCs w:val="16"/>
              </w:rPr>
            </w:pPr>
            <w:r w:rsidRPr="008C0850">
              <w:rPr>
                <w:bCs/>
                <w:color w:val="FF0000"/>
                <w:sz w:val="16"/>
                <w:szCs w:val="16"/>
              </w:rPr>
              <w:t>Integrated climate smart crop-livestock technologies deliv</w:t>
            </w:r>
            <w:bookmarkStart w:id="0" w:name="_GoBack"/>
            <w:bookmarkEnd w:id="0"/>
            <w:r w:rsidRPr="008C0850">
              <w:rPr>
                <w:bCs/>
                <w:color w:val="FF0000"/>
                <w:sz w:val="16"/>
                <w:szCs w:val="16"/>
              </w:rPr>
              <w:t xml:space="preserve">ered </w:t>
            </w:r>
            <w:r w:rsidR="00A30227" w:rsidRPr="008C0850">
              <w:rPr>
                <w:bCs/>
                <w:color w:val="FF0000"/>
                <w:sz w:val="16"/>
                <w:szCs w:val="16"/>
              </w:rPr>
              <w:t>in targeted semi-arid areas</w:t>
            </w:r>
          </w:p>
          <w:p w:rsidR="00A30227" w:rsidRPr="008C0850" w:rsidRDefault="00A30227" w:rsidP="00A30227">
            <w:pPr>
              <w:pStyle w:val="ListParagraph"/>
              <w:numPr>
                <w:ilvl w:val="0"/>
                <w:numId w:val="3"/>
              </w:numPr>
              <w:rPr>
                <w:bCs/>
                <w:color w:val="FF0000"/>
                <w:sz w:val="16"/>
                <w:szCs w:val="16"/>
              </w:rPr>
            </w:pPr>
            <w:r w:rsidRPr="008C0850">
              <w:rPr>
                <w:bCs/>
                <w:color w:val="FF0000"/>
                <w:sz w:val="16"/>
                <w:szCs w:val="16"/>
              </w:rPr>
              <w:t xml:space="preserve">The </w:t>
            </w:r>
            <w:r w:rsidR="009F5304" w:rsidRPr="008C0850">
              <w:rPr>
                <w:bCs/>
                <w:color w:val="FF0000"/>
                <w:sz w:val="16"/>
                <w:szCs w:val="16"/>
              </w:rPr>
              <w:t xml:space="preserve">awareness and </w:t>
            </w:r>
            <w:r w:rsidRPr="008C0850">
              <w:rPr>
                <w:bCs/>
                <w:color w:val="FF0000"/>
                <w:sz w:val="16"/>
                <w:szCs w:val="16"/>
              </w:rPr>
              <w:t>use</w:t>
            </w:r>
            <w:r w:rsidR="009F5304" w:rsidRPr="008C0850">
              <w:rPr>
                <w:bCs/>
                <w:color w:val="FF0000"/>
                <w:sz w:val="16"/>
                <w:szCs w:val="16"/>
              </w:rPr>
              <w:t xml:space="preserve"> of </w:t>
            </w:r>
            <w:r w:rsidRPr="008C0850">
              <w:rPr>
                <w:bCs/>
                <w:color w:val="FF0000"/>
                <w:sz w:val="16"/>
                <w:szCs w:val="16"/>
              </w:rPr>
              <w:t xml:space="preserve"> local</w:t>
            </w:r>
            <w:r w:rsidR="008C0850">
              <w:rPr>
                <w:bCs/>
                <w:color w:val="FF0000"/>
                <w:sz w:val="16"/>
                <w:szCs w:val="16"/>
              </w:rPr>
              <w:t xml:space="preserve">ly available resources and </w:t>
            </w:r>
            <w:r w:rsidRPr="008C0850">
              <w:rPr>
                <w:bCs/>
                <w:color w:val="FF0000"/>
                <w:sz w:val="16"/>
                <w:szCs w:val="16"/>
              </w:rPr>
              <w:t xml:space="preserve">fertilizer, manure, </w:t>
            </w:r>
            <w:r w:rsidR="008C0850">
              <w:rPr>
                <w:bCs/>
                <w:color w:val="FF0000"/>
                <w:sz w:val="16"/>
                <w:szCs w:val="16"/>
              </w:rPr>
              <w:t>crop residues</w:t>
            </w:r>
            <w:r w:rsidRPr="008C0850">
              <w:rPr>
                <w:bCs/>
                <w:color w:val="FF0000"/>
                <w:sz w:val="16"/>
                <w:szCs w:val="16"/>
              </w:rPr>
              <w:t xml:space="preserve"> at community level </w:t>
            </w:r>
            <w:r w:rsidR="009F5304" w:rsidRPr="008C0850">
              <w:rPr>
                <w:bCs/>
                <w:color w:val="FF0000"/>
                <w:sz w:val="16"/>
                <w:szCs w:val="16"/>
              </w:rPr>
              <w:t xml:space="preserve">emphasized and </w:t>
            </w:r>
            <w:r w:rsidRPr="008C0850">
              <w:rPr>
                <w:bCs/>
                <w:color w:val="FF0000"/>
                <w:sz w:val="16"/>
                <w:szCs w:val="16"/>
              </w:rPr>
              <w:t>enhanced</w:t>
            </w:r>
          </w:p>
          <w:p w:rsidR="009F5304" w:rsidRPr="00390426" w:rsidRDefault="00A30227" w:rsidP="00390426">
            <w:pPr>
              <w:pStyle w:val="ListParagraph"/>
              <w:numPr>
                <w:ilvl w:val="0"/>
                <w:numId w:val="3"/>
              </w:numPr>
              <w:rPr>
                <w:bCs/>
                <w:sz w:val="16"/>
                <w:szCs w:val="16"/>
              </w:rPr>
            </w:pPr>
            <w:r w:rsidRPr="008C0850">
              <w:rPr>
                <w:bCs/>
                <w:color w:val="FF0000"/>
                <w:sz w:val="16"/>
                <w:szCs w:val="16"/>
              </w:rPr>
              <w:t xml:space="preserve">The impact of crop </w:t>
            </w:r>
            <w:proofErr w:type="gramStart"/>
            <w:r w:rsidR="00064610" w:rsidRPr="008C0850">
              <w:rPr>
                <w:bCs/>
                <w:color w:val="FF0000"/>
                <w:sz w:val="16"/>
                <w:szCs w:val="16"/>
              </w:rPr>
              <w:t>residues,</w:t>
            </w:r>
            <w:proofErr w:type="gramEnd"/>
            <w:r w:rsidRPr="008C0850">
              <w:rPr>
                <w:bCs/>
                <w:color w:val="FF0000"/>
                <w:sz w:val="16"/>
                <w:szCs w:val="16"/>
              </w:rPr>
              <w:t xml:space="preserve"> forages and other locally available organic resources on productivity quantified</w:t>
            </w:r>
            <w:r w:rsidR="009F5304" w:rsidRPr="008C0850">
              <w:rPr>
                <w:bCs/>
                <w:color w:val="FF0000"/>
                <w:sz w:val="16"/>
                <w:szCs w:val="16"/>
              </w:rPr>
              <w:t xml:space="preserve"> and disseminated.</w:t>
            </w:r>
          </w:p>
        </w:tc>
        <w:tc>
          <w:tcPr>
            <w:tcW w:w="2430" w:type="dxa"/>
          </w:tcPr>
          <w:p w:rsidR="005F3BE0" w:rsidRPr="005F3BE0" w:rsidRDefault="005F3BE0" w:rsidP="0046686A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 xml:space="preserve">Support for legume, cereal, </w:t>
            </w:r>
            <w:proofErr w:type="gramStart"/>
            <w:r w:rsidRPr="005F3BE0">
              <w:rPr>
                <w:bCs/>
                <w:sz w:val="16"/>
                <w:szCs w:val="16"/>
              </w:rPr>
              <w:t>vegetable</w:t>
            </w:r>
            <w:proofErr w:type="gramEnd"/>
            <w:r w:rsidRPr="005F3BE0">
              <w:rPr>
                <w:bCs/>
                <w:sz w:val="16"/>
                <w:szCs w:val="16"/>
              </w:rPr>
              <w:t xml:space="preserve"> and forage seed dissemination through community seed/seedling systems and agribusiness incubation.</w:t>
            </w:r>
          </w:p>
          <w:p w:rsidR="005F3BE0" w:rsidRPr="005F3BE0" w:rsidRDefault="005F3BE0" w:rsidP="0046686A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>Farmer participatory experimentation with integrated crop livestock technologies on farm situations</w:t>
            </w:r>
          </w:p>
          <w:p w:rsidR="005F3BE0" w:rsidRPr="005F3BE0" w:rsidRDefault="005F3BE0" w:rsidP="0046686A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>Scaling up and disseminate best bet integrated crop livestock technologies to reach an impact on small scale farmers in a landscape context.</w:t>
            </w:r>
          </w:p>
          <w:p w:rsidR="005F3BE0" w:rsidRPr="005F3BE0" w:rsidRDefault="005F3BE0" w:rsidP="0046686A">
            <w:pPr>
              <w:rPr>
                <w:bCs/>
                <w:sz w:val="16"/>
                <w:szCs w:val="16"/>
              </w:rPr>
            </w:pPr>
          </w:p>
        </w:tc>
      </w:tr>
      <w:tr w:rsidR="005F3BE0" w:rsidRPr="005F3BE0" w:rsidTr="005F3BE0">
        <w:trPr>
          <w:trHeight w:val="4319"/>
        </w:trPr>
        <w:tc>
          <w:tcPr>
            <w:tcW w:w="1252" w:type="dxa"/>
            <w:vMerge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</w:p>
        </w:tc>
        <w:tc>
          <w:tcPr>
            <w:tcW w:w="1376" w:type="dxa"/>
            <w:vMerge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5F3BE0" w:rsidP="00251C64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4B2CDF" w:rsidP="00B552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B465BF">
              <w:rPr>
                <w:color w:val="00B0F0"/>
                <w:sz w:val="16"/>
                <w:szCs w:val="16"/>
                <w:highlight w:val="yellow"/>
              </w:rPr>
              <w:t xml:space="preserve">To </w:t>
            </w:r>
            <w:r w:rsidR="00B55219" w:rsidRPr="00B465BF">
              <w:rPr>
                <w:color w:val="00B0F0"/>
                <w:sz w:val="16"/>
                <w:szCs w:val="16"/>
                <w:highlight w:val="yellow"/>
              </w:rPr>
              <w:t xml:space="preserve">adapt and disseminate cost effective, </w:t>
            </w:r>
            <w:r w:rsidRPr="00B465BF">
              <w:rPr>
                <w:color w:val="00B0F0"/>
                <w:sz w:val="16"/>
                <w:szCs w:val="16"/>
                <w:highlight w:val="yellow"/>
              </w:rPr>
              <w:t>labour saving and gender sensitive technologies</w:t>
            </w:r>
            <w:r w:rsidRPr="00F754DE">
              <w:rPr>
                <w:color w:val="00B0F0"/>
                <w:sz w:val="16"/>
                <w:szCs w:val="16"/>
              </w:rPr>
              <w:t xml:space="preserve"> 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:rsidR="005F3BE0" w:rsidRPr="005F3BE0" w:rsidRDefault="004B2CDF" w:rsidP="004B2CDF">
            <w:pPr>
              <w:pStyle w:val="ListParagraph"/>
              <w:numPr>
                <w:ilvl w:val="0"/>
                <w:numId w:val="9"/>
              </w:numPr>
              <w:rPr>
                <w:bCs/>
                <w:sz w:val="16"/>
                <w:szCs w:val="16"/>
              </w:rPr>
            </w:pPr>
            <w:r w:rsidRPr="00B465BF">
              <w:rPr>
                <w:bCs/>
                <w:color w:val="00B0F0"/>
                <w:sz w:val="16"/>
                <w:szCs w:val="16"/>
                <w:highlight w:val="yellow"/>
              </w:rPr>
              <w:t>Labour saving and gender sensitive technologies delivered</w:t>
            </w:r>
          </w:p>
        </w:tc>
        <w:tc>
          <w:tcPr>
            <w:tcW w:w="2430" w:type="dxa"/>
          </w:tcPr>
          <w:p w:rsidR="005F3BE0" w:rsidRPr="005F3BE0" w:rsidRDefault="005F3BE0" w:rsidP="0046686A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>Establish adaptive field experiments with mineral and animal derived organic manure</w:t>
            </w:r>
          </w:p>
          <w:p w:rsidR="005F3BE0" w:rsidRPr="005F3BE0" w:rsidRDefault="005F3BE0" w:rsidP="0046686A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 xml:space="preserve">Conduct experiments to demonstrate the use and impact of crop residues, forages and other locally available organic resources as animal feed, manure and other HH related multipurpose uses </w:t>
            </w:r>
          </w:p>
          <w:p w:rsidR="009F5304" w:rsidRDefault="005F3BE0" w:rsidP="009F5304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  <w:szCs w:val="16"/>
              </w:rPr>
            </w:pPr>
            <w:r w:rsidRPr="005F3BE0">
              <w:rPr>
                <w:bCs/>
                <w:sz w:val="16"/>
                <w:szCs w:val="16"/>
              </w:rPr>
              <w:t>Establish the production, handling, storage quality and use of manure produced und</w:t>
            </w:r>
            <w:r w:rsidR="009F5304">
              <w:rPr>
                <w:bCs/>
                <w:sz w:val="16"/>
                <w:szCs w:val="16"/>
              </w:rPr>
              <w:t>er different production systems</w:t>
            </w:r>
          </w:p>
          <w:p w:rsidR="00064610" w:rsidRPr="00064610" w:rsidRDefault="009F5304" w:rsidP="00064610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  <w:sz w:val="16"/>
                <w:szCs w:val="16"/>
              </w:rPr>
            </w:pPr>
            <w:r w:rsidRPr="009F5304">
              <w:rPr>
                <w:sz w:val="16"/>
                <w:szCs w:val="16"/>
              </w:rPr>
              <w:t>Establish pilot study sites in other areas of similar agro-ecologies</w:t>
            </w:r>
          </w:p>
          <w:p w:rsidR="00064610" w:rsidRPr="00064610" w:rsidRDefault="009F5304" w:rsidP="00064610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  <w:sz w:val="16"/>
                <w:szCs w:val="16"/>
              </w:rPr>
            </w:pPr>
            <w:r w:rsidRPr="00064610">
              <w:rPr>
                <w:sz w:val="16"/>
                <w:szCs w:val="16"/>
              </w:rPr>
              <w:t>Conduct extrapolations based on GIS and agro-ecology information</w:t>
            </w:r>
          </w:p>
          <w:p w:rsidR="00064610" w:rsidRPr="00064610" w:rsidRDefault="009F5304" w:rsidP="00064610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  <w:sz w:val="16"/>
                <w:szCs w:val="16"/>
              </w:rPr>
            </w:pPr>
            <w:r w:rsidRPr="00064610">
              <w:rPr>
                <w:sz w:val="16"/>
                <w:szCs w:val="16"/>
              </w:rPr>
              <w:t>Support local partners through training on appropriate technology delivery</w:t>
            </w:r>
          </w:p>
          <w:p w:rsidR="005F3BE0" w:rsidRPr="00064610" w:rsidRDefault="009F5304" w:rsidP="00064610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  <w:sz w:val="16"/>
                <w:szCs w:val="16"/>
              </w:rPr>
            </w:pPr>
            <w:r w:rsidRPr="00064610">
              <w:rPr>
                <w:sz w:val="16"/>
                <w:szCs w:val="16"/>
              </w:rPr>
              <w:t>Use crop livestock models for trade-off analysis</w:t>
            </w:r>
          </w:p>
        </w:tc>
      </w:tr>
    </w:tbl>
    <w:p w:rsidR="00AB29B0" w:rsidRDefault="00AB29B0"/>
    <w:sectPr w:rsidR="00AB2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56C"/>
    <w:multiLevelType w:val="multilevel"/>
    <w:tmpl w:val="C55272EA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9E57D3"/>
    <w:multiLevelType w:val="multilevel"/>
    <w:tmpl w:val="400C6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7EE6239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87336EB"/>
    <w:multiLevelType w:val="multilevel"/>
    <w:tmpl w:val="5ECACA3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AE74882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50964190"/>
    <w:multiLevelType w:val="multilevel"/>
    <w:tmpl w:val="C5E6C0DC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37B358D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78E9566E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B460EC9"/>
    <w:multiLevelType w:val="multilevel"/>
    <w:tmpl w:val="C33A3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4"/>
    <w:rsid w:val="00064610"/>
    <w:rsid w:val="001307E5"/>
    <w:rsid w:val="00152981"/>
    <w:rsid w:val="00200DEF"/>
    <w:rsid w:val="00251C64"/>
    <w:rsid w:val="0029596C"/>
    <w:rsid w:val="00390426"/>
    <w:rsid w:val="00434F54"/>
    <w:rsid w:val="004B2CDF"/>
    <w:rsid w:val="005A229B"/>
    <w:rsid w:val="005F3BE0"/>
    <w:rsid w:val="007207C7"/>
    <w:rsid w:val="00746954"/>
    <w:rsid w:val="008C0850"/>
    <w:rsid w:val="009F5304"/>
    <w:rsid w:val="00A237E7"/>
    <w:rsid w:val="00A30227"/>
    <w:rsid w:val="00A313E6"/>
    <w:rsid w:val="00AB29B0"/>
    <w:rsid w:val="00B465BF"/>
    <w:rsid w:val="00B55219"/>
    <w:rsid w:val="00BC426D"/>
    <w:rsid w:val="00C26647"/>
    <w:rsid w:val="00CC75DA"/>
    <w:rsid w:val="00F7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99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Lukuyu, Ben (ILRI)</dc:creator>
  <cp:lastModifiedBy>Odhong, Jonathan (IITA)</cp:lastModifiedBy>
  <cp:revision>10</cp:revision>
  <dcterms:created xsi:type="dcterms:W3CDTF">2016-02-26T08:39:00Z</dcterms:created>
  <dcterms:modified xsi:type="dcterms:W3CDTF">2016-02-26T09:03:00Z</dcterms:modified>
</cp:coreProperties>
</file>